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5" w:rsidRDefault="005852A5">
      <w:pPr>
        <w:rPr>
          <w:rFonts w:ascii="Times New Roman" w:hAnsi="Times New Roman" w:cs="Times New Roman"/>
          <w:sz w:val="28"/>
          <w:szCs w:val="28"/>
        </w:rPr>
      </w:pPr>
      <w:r w:rsidRPr="005852A5">
        <w:rPr>
          <w:rFonts w:ascii="Times New Roman" w:hAnsi="Times New Roman" w:cs="Times New Roman"/>
          <w:sz w:val="28"/>
          <w:szCs w:val="28"/>
        </w:rPr>
        <w:t>Utrwalanie głosek miękkich w zdaniach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2A5" w:rsidRDefault="005852A5">
      <w:pPr>
        <w:rPr>
          <w:rFonts w:ascii="Times New Roman" w:hAnsi="Times New Roman" w:cs="Times New Roman"/>
          <w:sz w:val="28"/>
          <w:szCs w:val="28"/>
        </w:rPr>
      </w:pPr>
    </w:p>
    <w:p w:rsidR="005852A5" w:rsidRPr="00A76EDD" w:rsidRDefault="005852A5" w:rsidP="00A76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DD">
        <w:rPr>
          <w:rFonts w:ascii="Times New Roman" w:hAnsi="Times New Roman" w:cs="Times New Roman"/>
          <w:b/>
          <w:bCs/>
          <w:sz w:val="24"/>
          <w:szCs w:val="24"/>
        </w:rPr>
        <w:t>Historia Maćka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>Wiosną przyleciały</w:t>
      </w:r>
      <w:r w:rsidRPr="00A76EDD">
        <w:rPr>
          <w:rFonts w:ascii="Times New Roman" w:hAnsi="Times New Roman" w:cs="Times New Roman"/>
          <w:sz w:val="24"/>
          <w:szCs w:val="24"/>
        </w:rPr>
        <w:tab/>
      </w:r>
      <w:r w:rsidRPr="00A76E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0200" cy="1162050"/>
            <wp:effectExtent l="0" t="0" r="0" b="0"/>
            <wp:docPr id="21" name="Obraz 21" descr="Bocian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ciany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(bociany).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 xml:space="preserve">Przyleciały z  ciepłych </w:t>
      </w:r>
      <w:r w:rsidRPr="00A76EDD">
        <w:rPr>
          <w:rFonts w:ascii="Times New Roman" w:hAnsi="Times New Roman" w:cs="Times New Roman"/>
          <w:sz w:val="24"/>
          <w:szCs w:val="24"/>
        </w:rPr>
        <w:tab/>
      </w:r>
      <w:r w:rsidRPr="00A76E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5900" cy="1485900"/>
            <wp:effectExtent l="0" t="0" r="0" b="0"/>
            <wp:docPr id="20" name="Obraz 20" descr="Kolorowanka krajobrazy - bezludna wyspa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krajobrazy - bezludna wyspa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(krajów).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71600" cy="1371600"/>
            <wp:effectExtent l="0" t="0" r="0" b="0"/>
            <wp:docPr id="19" name="Obraz 19" descr="Kiddoland | Gry edukacyjne dla dzieci: Kolorowank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doland | Gry edukacyjne dla dzieci: Kolorowank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>(Dzieci)   ciągle wołały   - „Boćki, boćki”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 xml:space="preserve">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0200" cy="1162050"/>
            <wp:effectExtent l="0" t="0" r="0" b="0"/>
            <wp:docPr id="18" name="Obraz 18" descr="Bocian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ciany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      spędziły u nas ciepłe  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28725" cy="1247775"/>
            <wp:effectExtent l="0" t="0" r="9525" b="9525"/>
            <wp:docPr id="17" name="Obraz 17" descr="planety-slonce-ksiezyc-ufo-rakiety-gwiazdy-malowanki-22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nety-slonce-ksiezyc-ufo-rakiety-gwiazdy-malowanki-22 - 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(lato), 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lastRenderedPageBreak/>
        <w:t xml:space="preserve"> potem odleciały do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5900" cy="1485900"/>
            <wp:effectExtent l="0" t="0" r="0" b="0"/>
            <wp:docPr id="16" name="Obraz 16" descr="Kolorowanka krajobrazy - bezludna wyspa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krajobrazy - bezludna wyspa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>(ciepłych krajów).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 xml:space="preserve"> Tylko jeden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52475" cy="1028700"/>
            <wp:effectExtent l="0" t="0" r="0" b="0"/>
            <wp:docPr id="15" name="Obraz 15" descr="Bocian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cian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    nie odleciał. Dzieci nazwały go </w:t>
      </w:r>
      <w:r w:rsidR="00A76EDD">
        <w:rPr>
          <w:rFonts w:ascii="Times New Roman" w:hAnsi="Times New Roman" w:cs="Times New Roman"/>
          <w:sz w:val="24"/>
          <w:szCs w:val="24"/>
        </w:rPr>
        <w:t xml:space="preserve"> </w:t>
      </w:r>
      <w:r w:rsidRPr="00A76EDD">
        <w:rPr>
          <w:rFonts w:ascii="Times New Roman" w:hAnsi="Times New Roman" w:cs="Times New Roman"/>
          <w:sz w:val="24"/>
          <w:szCs w:val="24"/>
        </w:rPr>
        <w:t xml:space="preserve"> MACIEK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1028700"/>
            <wp:effectExtent l="0" t="0" r="0" b="0"/>
            <wp:docPr id="14" name="Obraz 14" descr="Kiddoland | Gry edukacyjne dla dzieci: Kolorowank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ddoland | Gry edukacyjne dla dzieci: Kolorowank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   znalazły go w drucianej sieci. 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>Miał złamane skrzydło, nie mógł   odlecieć.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1143000"/>
            <wp:effectExtent l="0" t="0" r="0" b="0"/>
            <wp:docPr id="13" name="Obraz 13" descr="Kiddoland | Gry edukacyjne dla dzieci: Kolorowank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ddoland | Gry edukacyjne dla dzieci: Kolorowank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miały z nim dużo uciechy.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sz w:val="24"/>
          <w:szCs w:val="24"/>
        </w:rPr>
        <w:t xml:space="preserve">Zrobiły mu 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6900" cy="1409700"/>
            <wp:effectExtent l="0" t="0" r="0" b="0"/>
            <wp:docPr id="12" name="Obraz 12" descr="Warm And Safe Bird Nest Coloring Pages : Best Place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rm And Safe Bird Nest Coloring Pages : Best Place t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 (gniazdo) w ciepłym kącie.</w:t>
      </w:r>
    </w:p>
    <w:p w:rsidR="005852A5" w:rsidRPr="00A76EDD" w:rsidRDefault="005852A5" w:rsidP="005852A5">
      <w:pPr>
        <w:rPr>
          <w:rFonts w:ascii="Times New Roman" w:hAnsi="Times New Roman" w:cs="Times New Roman"/>
          <w:sz w:val="24"/>
          <w:szCs w:val="24"/>
        </w:rPr>
      </w:pPr>
    </w:p>
    <w:p w:rsidR="00471531" w:rsidRPr="00A76EDD" w:rsidRDefault="005852A5">
      <w:pPr>
        <w:rPr>
          <w:rFonts w:ascii="Times New Roman" w:hAnsi="Times New Roman" w:cs="Times New Roman"/>
          <w:sz w:val="24"/>
          <w:szCs w:val="24"/>
        </w:rPr>
      </w:pP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71600" cy="990600"/>
            <wp:effectExtent l="0" t="0" r="0" b="0"/>
            <wp:docPr id="11" name="Obraz 11" descr="babička a dědeček | Festa dei nonni, Pagine da colorare, Diseg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bička a dědeček | Festa dei nonni, Pagine da colorare, Disegn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D">
        <w:rPr>
          <w:rFonts w:ascii="Times New Roman" w:hAnsi="Times New Roman" w:cs="Times New Roman"/>
          <w:sz w:val="24"/>
          <w:szCs w:val="24"/>
        </w:rPr>
        <w:t xml:space="preserve"> (babcia i dziadek)  co tydzień nosili mu </w:t>
      </w:r>
      <w:r w:rsidRPr="00A76E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00125" cy="1000125"/>
            <wp:effectExtent l="0" t="0" r="9525" b="9525"/>
            <wp:docPr id="10" name="Obraz 10" descr="Malowanka Cukierek albo Psikus - Apaczow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owanka Cukierek albo Psikus - Apaczowe Malowa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EDD">
        <w:rPr>
          <w:rFonts w:ascii="Times New Roman" w:hAnsi="Times New Roman" w:cs="Times New Roman"/>
          <w:sz w:val="24"/>
          <w:szCs w:val="24"/>
        </w:rPr>
        <w:t xml:space="preserve"> </w:t>
      </w:r>
      <w:r w:rsidRPr="00A76EDD">
        <w:rPr>
          <w:rFonts w:ascii="Times New Roman" w:hAnsi="Times New Roman" w:cs="Times New Roman"/>
          <w:sz w:val="24"/>
          <w:szCs w:val="24"/>
        </w:rPr>
        <w:t>(łakocie).</w:t>
      </w:r>
    </w:p>
    <w:sectPr w:rsidR="00471531" w:rsidRPr="00A76EDD" w:rsidSect="007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5F4"/>
    <w:multiLevelType w:val="hybridMultilevel"/>
    <w:tmpl w:val="F7F8AA9C"/>
    <w:lvl w:ilvl="0" w:tplc="69E61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0E"/>
    <w:rsid w:val="000A47BE"/>
    <w:rsid w:val="000F640E"/>
    <w:rsid w:val="00120CAE"/>
    <w:rsid w:val="00230432"/>
    <w:rsid w:val="00471531"/>
    <w:rsid w:val="005852A5"/>
    <w:rsid w:val="005C47F5"/>
    <w:rsid w:val="006E5667"/>
    <w:rsid w:val="00725CD2"/>
    <w:rsid w:val="00795F54"/>
    <w:rsid w:val="007C56A7"/>
    <w:rsid w:val="00872750"/>
    <w:rsid w:val="00957717"/>
    <w:rsid w:val="009919B9"/>
    <w:rsid w:val="00A76EDD"/>
    <w:rsid w:val="00CB6DDA"/>
    <w:rsid w:val="00E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2</cp:revision>
  <dcterms:created xsi:type="dcterms:W3CDTF">2021-04-07T19:32:00Z</dcterms:created>
  <dcterms:modified xsi:type="dcterms:W3CDTF">2021-04-07T19:32:00Z</dcterms:modified>
</cp:coreProperties>
</file>